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245" w:rsidRDefault="00395E5C" w:rsidP="00395E5C">
      <w:pPr>
        <w:jc w:val="center"/>
        <w:rPr>
          <w:rStyle w:val="Collegamentoipertestuale"/>
          <w:rFonts w:cstheme="minorHAnsi"/>
          <w:b/>
          <w:sz w:val="28"/>
          <w:szCs w:val="28"/>
        </w:rPr>
      </w:pPr>
      <w:r w:rsidRPr="00EE7854">
        <w:rPr>
          <w:rFonts w:cstheme="minorHAnsi"/>
          <w:b/>
          <w:caps/>
          <w:sz w:val="28"/>
          <w:szCs w:val="28"/>
          <w:highlight w:val="yellow"/>
        </w:rPr>
        <w:t>Come prenotare un appuntamento tramite la piattaforma</w:t>
      </w:r>
      <w:r w:rsidRPr="00EE7854">
        <w:rPr>
          <w:rFonts w:cstheme="minorHAnsi"/>
          <w:b/>
          <w:sz w:val="28"/>
          <w:szCs w:val="28"/>
          <w:highlight w:val="yellow"/>
        </w:rPr>
        <w:t xml:space="preserve"> </w:t>
      </w:r>
      <w:hyperlink r:id="rId5" w:history="1">
        <w:proofErr w:type="spellStart"/>
        <w:r w:rsidRPr="00EE7854">
          <w:rPr>
            <w:rStyle w:val="Collegamentoipertestuale"/>
            <w:rFonts w:cstheme="minorHAnsi"/>
            <w:b/>
            <w:sz w:val="28"/>
            <w:szCs w:val="28"/>
            <w:highlight w:val="yellow"/>
          </w:rPr>
          <w:t>Prenot@Mi</w:t>
        </w:r>
        <w:proofErr w:type="spellEnd"/>
      </w:hyperlink>
    </w:p>
    <w:p w:rsidR="00EE7854" w:rsidRPr="00EE7854" w:rsidRDefault="00EE7854" w:rsidP="00395E5C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(</w:t>
      </w:r>
      <w:r w:rsidRPr="00DF19BB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si ricorda che, una volta fissato un appuntamento tramite la piattaforma </w:t>
      </w:r>
      <w:proofErr w:type="spellStart"/>
      <w:r w:rsidRPr="00A60D35">
        <w:rPr>
          <w:rFonts w:cstheme="minorHAnsi"/>
          <w:b/>
          <w:color w:val="000000" w:themeColor="text1"/>
          <w:sz w:val="28"/>
          <w:szCs w:val="28"/>
          <w:highlight w:val="yellow"/>
          <w:u w:val="single"/>
        </w:rPr>
        <w:t>Prenot@Mi</w:t>
      </w:r>
      <w:proofErr w:type="spellEnd"/>
      <w:r w:rsidRPr="00DF19BB">
        <w:rPr>
          <w:rFonts w:cstheme="minorHAnsi"/>
          <w:b/>
          <w:color w:val="000000" w:themeColor="text1"/>
          <w:sz w:val="28"/>
          <w:szCs w:val="28"/>
          <w:u w:val="single"/>
        </w:rPr>
        <w:t>, è necessario inviare tutta la modulistica richiesta all’indirizzo:</w:t>
      </w:r>
      <w:r w:rsidR="00DF19BB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DF19BB" w:rsidRPr="00DF19BB">
        <w:rPr>
          <w:rFonts w:cstheme="minorHAnsi"/>
          <w:b/>
          <w:color w:val="000000" w:themeColor="text1"/>
          <w:sz w:val="28"/>
          <w:szCs w:val="28"/>
          <w:highlight w:val="yellow"/>
          <w:u w:val="single"/>
        </w:rPr>
        <w:t>consolare.sanmarino@esteri.it</w:t>
      </w:r>
      <w:r w:rsidR="00DF19BB">
        <w:rPr>
          <w:rFonts w:cstheme="minorHAnsi"/>
          <w:b/>
          <w:color w:val="000000" w:themeColor="text1"/>
          <w:sz w:val="28"/>
          <w:szCs w:val="28"/>
          <w:u w:val="single"/>
        </w:rPr>
        <w:t>. Per ulteriori informazioni sulla modulistica e sulle procedure si veda</w:t>
      </w:r>
      <w:r w:rsidR="00A60D35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la pagina</w:t>
      </w:r>
      <w:r w:rsidR="00DF19BB">
        <w:rPr>
          <w:rFonts w:cstheme="minorHAnsi"/>
          <w:b/>
          <w:color w:val="000000" w:themeColor="text1"/>
          <w:sz w:val="28"/>
          <w:szCs w:val="28"/>
          <w:u w:val="single"/>
        </w:rPr>
        <w:t>: “</w:t>
      </w:r>
      <w:hyperlink r:id="rId6" w:history="1">
        <w:r w:rsidR="00DF19BB" w:rsidRPr="00DF19BB">
          <w:rPr>
            <w:rStyle w:val="Collegamentoipertestuale"/>
            <w:rFonts w:cstheme="minorHAnsi"/>
            <w:b/>
            <w:sz w:val="28"/>
            <w:szCs w:val="28"/>
            <w:highlight w:val="yellow"/>
          </w:rPr>
          <w:t xml:space="preserve">Servizi Consolari e </w:t>
        </w:r>
        <w:proofErr w:type="spellStart"/>
        <w:r w:rsidR="00DF19BB" w:rsidRPr="00DF19BB">
          <w:rPr>
            <w:rStyle w:val="Collegamentoipertestuale"/>
            <w:rFonts w:cstheme="minorHAnsi"/>
            <w:b/>
            <w:sz w:val="28"/>
            <w:szCs w:val="28"/>
            <w:highlight w:val="yellow"/>
          </w:rPr>
          <w:t>Visti</w:t>
        </w:r>
      </w:hyperlink>
      <w:r w:rsidR="00DF19BB">
        <w:rPr>
          <w:rFonts w:cstheme="minorHAnsi"/>
          <w:b/>
          <w:color w:val="000000" w:themeColor="text1"/>
          <w:sz w:val="28"/>
          <w:szCs w:val="28"/>
          <w:u w:val="single"/>
        </w:rPr>
        <w:t>”-“</w:t>
      </w:r>
      <w:hyperlink r:id="rId7" w:history="1">
        <w:r w:rsidR="00DF19BB" w:rsidRPr="00DF19BB">
          <w:rPr>
            <w:rStyle w:val="Collegamentoipertestuale"/>
            <w:rFonts w:cstheme="minorHAnsi"/>
            <w:b/>
            <w:sz w:val="28"/>
            <w:szCs w:val="28"/>
            <w:highlight w:val="yellow"/>
          </w:rPr>
          <w:t>Servizi</w:t>
        </w:r>
        <w:proofErr w:type="spellEnd"/>
        <w:r w:rsidR="00DF19BB" w:rsidRPr="00DF19BB">
          <w:rPr>
            <w:rStyle w:val="Collegamentoipertestuale"/>
            <w:rFonts w:cstheme="minorHAnsi"/>
            <w:b/>
            <w:sz w:val="28"/>
            <w:szCs w:val="28"/>
            <w:highlight w:val="yellow"/>
          </w:rPr>
          <w:t xml:space="preserve"> per il Cittadino Italiano</w:t>
        </w:r>
      </w:hyperlink>
      <w:r w:rsidR="00DF19BB">
        <w:rPr>
          <w:rFonts w:cstheme="minorHAnsi"/>
          <w:b/>
          <w:color w:val="000000" w:themeColor="text1"/>
          <w:sz w:val="28"/>
          <w:szCs w:val="28"/>
          <w:u w:val="single"/>
        </w:rPr>
        <w:t>”)</w:t>
      </w:r>
    </w:p>
    <w:p w:rsidR="00395E5C" w:rsidRDefault="009A3809" w:rsidP="001F1672">
      <w:pPr>
        <w:jc w:val="center"/>
        <w:rPr>
          <w:rFonts w:cstheme="minorHAnsi"/>
          <w:b/>
          <w:sz w:val="28"/>
          <w:szCs w:val="28"/>
        </w:rPr>
      </w:pPr>
      <w:r w:rsidRPr="009A3809">
        <w:rPr>
          <w:rFonts w:cstheme="minorHAnsi"/>
          <w:b/>
          <w:noProof/>
          <w:sz w:val="28"/>
          <w:szCs w:val="28"/>
          <w:lang w:eastAsia="it-IT"/>
        </w:rPr>
        <w:drawing>
          <wp:inline distT="0" distB="0" distL="0" distR="0" wp14:anchorId="5B6F3194" wp14:editId="5CAB4C7E">
            <wp:extent cx="6120130" cy="3702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09" w:rsidRDefault="009A3809" w:rsidP="009A3809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Andare su </w:t>
      </w:r>
      <w:hyperlink r:id="rId9" w:history="1">
        <w:r w:rsidRPr="009A3809">
          <w:rPr>
            <w:rStyle w:val="Collegamentoipertestuale"/>
            <w:rFonts w:cstheme="minorHAnsi"/>
            <w:b/>
            <w:sz w:val="24"/>
            <w:szCs w:val="24"/>
          </w:rPr>
          <w:t>Prenot@Mi</w:t>
        </w:r>
      </w:hyperlink>
      <w:r>
        <w:rPr>
          <w:rFonts w:cstheme="minorHAnsi"/>
          <w:b/>
          <w:sz w:val="24"/>
          <w:szCs w:val="24"/>
        </w:rPr>
        <w:t xml:space="preserve">: </w:t>
      </w:r>
      <w:hyperlink r:id="rId10" w:history="1">
        <w:r w:rsidRPr="009A3809">
          <w:rPr>
            <w:rStyle w:val="Collegamentoipertestuale"/>
            <w:rFonts w:cstheme="minorHAnsi"/>
            <w:b/>
            <w:sz w:val="24"/>
            <w:szCs w:val="24"/>
          </w:rPr>
          <w:t>https://prenotami.esteri.it/</w:t>
        </w:r>
      </w:hyperlink>
      <w:r>
        <w:rPr>
          <w:rFonts w:cstheme="minorHAnsi"/>
          <w:b/>
          <w:sz w:val="24"/>
          <w:szCs w:val="24"/>
        </w:rPr>
        <w:t xml:space="preserve">. </w:t>
      </w:r>
    </w:p>
    <w:p w:rsidR="00F95B7C" w:rsidRPr="00F95B7C" w:rsidRDefault="009A3809" w:rsidP="00F95B7C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 non si possiede già un account, cliccare su</w:t>
      </w:r>
      <w:r w:rsidR="0014044D">
        <w:rPr>
          <w:rFonts w:cstheme="minorHAnsi"/>
          <w:b/>
          <w:sz w:val="24"/>
          <w:szCs w:val="24"/>
        </w:rPr>
        <w:t>l pulsante blu</w:t>
      </w:r>
      <w:r>
        <w:rPr>
          <w:rFonts w:cstheme="minorHAnsi"/>
          <w:b/>
          <w:sz w:val="24"/>
          <w:szCs w:val="24"/>
        </w:rPr>
        <w:t xml:space="preserve"> “</w:t>
      </w:r>
      <w:r w:rsidRPr="009A3809">
        <w:rPr>
          <w:rFonts w:cstheme="minorHAnsi"/>
          <w:b/>
          <w:color w:val="E7E6E6" w:themeColor="background2"/>
          <w:sz w:val="24"/>
          <w:szCs w:val="24"/>
          <w:highlight w:val="blue"/>
          <w:u w:val="single" w:color="2E74B5" w:themeColor="accent1" w:themeShade="BF"/>
        </w:rPr>
        <w:t>REGISTRATI</w:t>
      </w:r>
      <w:r>
        <w:rPr>
          <w:rFonts w:cstheme="minorHAnsi"/>
          <w:b/>
          <w:sz w:val="24"/>
          <w:szCs w:val="24"/>
        </w:rPr>
        <w:t>”</w:t>
      </w:r>
      <w:r w:rsidR="004F5FC2">
        <w:rPr>
          <w:rFonts w:cstheme="minorHAnsi"/>
          <w:b/>
          <w:sz w:val="24"/>
          <w:szCs w:val="24"/>
        </w:rPr>
        <w:t xml:space="preserve"> (a destra dello schermo)</w:t>
      </w:r>
    </w:p>
    <w:p w:rsidR="009F77BB" w:rsidRDefault="0014044D" w:rsidP="0014044D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Nella pagina che si apre, inserire i propri</w:t>
      </w:r>
      <w:r w:rsidR="009F77BB">
        <w:rPr>
          <w:rFonts w:cstheme="minorHAnsi"/>
          <w:b/>
          <w:sz w:val="24"/>
          <w:szCs w:val="24"/>
        </w:rPr>
        <w:t>:</w:t>
      </w:r>
    </w:p>
    <w:p w:rsidR="009A3809" w:rsidRPr="009F77BB" w:rsidRDefault="0014044D" w:rsidP="009F77BB">
      <w:pPr>
        <w:pStyle w:val="Paragrafoelenco"/>
        <w:numPr>
          <w:ilvl w:val="0"/>
          <w:numId w:val="2"/>
        </w:numPr>
        <w:jc w:val="both"/>
        <w:rPr>
          <w:rFonts w:cstheme="minorHAnsi"/>
          <w:b/>
          <w:sz w:val="24"/>
          <w:szCs w:val="24"/>
        </w:rPr>
      </w:pPr>
      <w:r w:rsidRPr="009F77BB">
        <w:rPr>
          <w:rFonts w:cstheme="minorHAnsi"/>
          <w:b/>
          <w:sz w:val="24"/>
          <w:szCs w:val="24"/>
          <w:u w:val="single" w:color="2E74B5" w:themeColor="accent1" w:themeShade="BF"/>
        </w:rPr>
        <w:t>Dati Personali</w:t>
      </w:r>
      <w:r w:rsidRPr="009F77BB">
        <w:rPr>
          <w:rFonts w:cstheme="minorHAnsi"/>
          <w:b/>
          <w:sz w:val="24"/>
          <w:szCs w:val="24"/>
        </w:rPr>
        <w:t>:</w:t>
      </w:r>
      <w:r w:rsidR="009F77BB" w:rsidRPr="009F77BB">
        <w:rPr>
          <w:rFonts w:cstheme="minorHAnsi"/>
          <w:b/>
          <w:sz w:val="24"/>
          <w:szCs w:val="24"/>
        </w:rPr>
        <w:t xml:space="preserve"> </w:t>
      </w:r>
      <w:r w:rsidRPr="009F77BB">
        <w:rPr>
          <w:rFonts w:cstheme="minorHAnsi"/>
          <w:b/>
          <w:sz w:val="24"/>
          <w:szCs w:val="24"/>
        </w:rPr>
        <w:t>Nome, Cognome, Luogo di nascita, Data di nascita.</w:t>
      </w:r>
    </w:p>
    <w:p w:rsidR="0014044D" w:rsidRDefault="009F77BB" w:rsidP="0014044D">
      <w:pPr>
        <w:pStyle w:val="Paragrafoelenco"/>
        <w:numPr>
          <w:ilvl w:val="0"/>
          <w:numId w:val="2"/>
        </w:numPr>
        <w:jc w:val="both"/>
        <w:rPr>
          <w:rFonts w:cstheme="minorHAnsi"/>
          <w:b/>
          <w:sz w:val="24"/>
          <w:szCs w:val="24"/>
        </w:rPr>
      </w:pPr>
      <w:r w:rsidRPr="009F77BB">
        <w:rPr>
          <w:rFonts w:cstheme="minorHAnsi"/>
          <w:b/>
          <w:sz w:val="24"/>
          <w:szCs w:val="24"/>
          <w:u w:val="single" w:color="2E74B5" w:themeColor="accent1" w:themeShade="BF"/>
        </w:rPr>
        <w:t>Account</w:t>
      </w:r>
      <w:r>
        <w:rPr>
          <w:rFonts w:cstheme="minorHAnsi"/>
          <w:b/>
          <w:sz w:val="24"/>
          <w:szCs w:val="24"/>
        </w:rPr>
        <w:t xml:space="preserve">: </w:t>
      </w:r>
      <w:r w:rsidR="0014044D">
        <w:rPr>
          <w:rFonts w:cstheme="minorHAnsi"/>
          <w:b/>
          <w:sz w:val="24"/>
          <w:szCs w:val="24"/>
        </w:rPr>
        <w:t>E-mail e Passwo</w:t>
      </w:r>
      <w:r>
        <w:rPr>
          <w:rFonts w:cstheme="minorHAnsi"/>
          <w:b/>
          <w:sz w:val="24"/>
          <w:szCs w:val="24"/>
        </w:rPr>
        <w:t>rd, da utilizzare come credenziali per l’accesso al portale.</w:t>
      </w:r>
    </w:p>
    <w:p w:rsidR="009F77BB" w:rsidRDefault="009F77BB" w:rsidP="0014044D">
      <w:pPr>
        <w:pStyle w:val="Paragrafoelenco"/>
        <w:numPr>
          <w:ilvl w:val="0"/>
          <w:numId w:val="2"/>
        </w:numPr>
        <w:jc w:val="both"/>
        <w:rPr>
          <w:rFonts w:cstheme="minorHAnsi"/>
          <w:b/>
          <w:sz w:val="24"/>
          <w:szCs w:val="24"/>
        </w:rPr>
      </w:pPr>
      <w:r w:rsidRPr="009F77BB">
        <w:rPr>
          <w:rFonts w:cstheme="minorHAnsi"/>
          <w:b/>
          <w:sz w:val="24"/>
          <w:szCs w:val="24"/>
          <w:u w:val="single" w:color="2E74B5" w:themeColor="accent1" w:themeShade="BF"/>
        </w:rPr>
        <w:t>Contatti</w:t>
      </w:r>
      <w:r>
        <w:rPr>
          <w:rFonts w:cstheme="minorHAnsi"/>
          <w:b/>
          <w:sz w:val="24"/>
          <w:szCs w:val="24"/>
        </w:rPr>
        <w:t>: Indirizzo, CAP, Città, Stato, Telefono.</w:t>
      </w:r>
    </w:p>
    <w:p w:rsidR="00F95B7C" w:rsidRPr="00F95B7C" w:rsidRDefault="009F77BB" w:rsidP="00F95B7C">
      <w:pPr>
        <w:pStyle w:val="Paragrafoelenco"/>
        <w:numPr>
          <w:ilvl w:val="0"/>
          <w:numId w:val="2"/>
        </w:numPr>
        <w:jc w:val="both"/>
        <w:rPr>
          <w:rFonts w:cstheme="minorHAnsi"/>
          <w:b/>
          <w:sz w:val="24"/>
          <w:szCs w:val="24"/>
        </w:rPr>
      </w:pPr>
      <w:r w:rsidRPr="00F95B7C">
        <w:rPr>
          <w:rFonts w:cstheme="minorHAnsi"/>
          <w:b/>
          <w:sz w:val="24"/>
          <w:szCs w:val="24"/>
          <w:u w:val="single" w:color="2E74B5" w:themeColor="accent1" w:themeShade="BF"/>
        </w:rPr>
        <w:t>Consolato</w:t>
      </w:r>
      <w:r>
        <w:rPr>
          <w:rFonts w:cstheme="minorHAnsi"/>
          <w:b/>
          <w:sz w:val="24"/>
          <w:szCs w:val="24"/>
        </w:rPr>
        <w:t xml:space="preserve">: </w:t>
      </w:r>
      <w:r w:rsidR="00F95B7C">
        <w:rPr>
          <w:rFonts w:cstheme="minorHAnsi"/>
          <w:b/>
          <w:sz w:val="24"/>
          <w:szCs w:val="24"/>
        </w:rPr>
        <w:t>selezionare “</w:t>
      </w:r>
      <w:r w:rsidR="00F95B7C" w:rsidRPr="00F95B7C">
        <w:rPr>
          <w:rFonts w:cstheme="minorHAnsi"/>
          <w:b/>
          <w:sz w:val="24"/>
          <w:szCs w:val="24"/>
          <w:highlight w:val="yellow"/>
        </w:rPr>
        <w:t>SAN MARINO AMBASCIATA D’ITALIA</w:t>
      </w:r>
      <w:r w:rsidR="00F95B7C">
        <w:rPr>
          <w:rFonts w:cstheme="minorHAnsi"/>
          <w:b/>
          <w:sz w:val="24"/>
          <w:szCs w:val="24"/>
        </w:rPr>
        <w:t>”.</w:t>
      </w:r>
    </w:p>
    <w:p w:rsidR="00F95B7C" w:rsidRDefault="00F95B7C" w:rsidP="00F95B7C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F95B7C">
        <w:rPr>
          <w:rFonts w:cstheme="minorHAnsi"/>
          <w:b/>
          <w:color w:val="303030"/>
          <w:spacing w:val="-6"/>
          <w:sz w:val="24"/>
          <w:szCs w:val="24"/>
          <w:shd w:val="clear" w:color="auto" w:fill="FFFFFF"/>
        </w:rPr>
        <w:t>Per procedere alla registrazione, è necessario acconsentire al trattamento dei dati personali </w:t>
      </w:r>
      <w:hyperlink r:id="rId11" w:anchor="toolbar=0&amp;zoom=141" w:tgtFrame="_blank" w:history="1">
        <w:r w:rsidRPr="00F95B7C">
          <w:rPr>
            <w:rFonts w:cstheme="minorHAnsi"/>
            <w:b/>
            <w:color w:val="0F68C9"/>
            <w:spacing w:val="-6"/>
            <w:sz w:val="24"/>
            <w:szCs w:val="24"/>
            <w:u w:val="single"/>
            <w:shd w:val="clear" w:color="auto" w:fill="FFFFFF"/>
          </w:rPr>
          <w:t>Informativa per la privacy</w:t>
        </w:r>
      </w:hyperlink>
      <w:r w:rsidRPr="00F95B7C">
        <w:rPr>
          <w:rFonts w:cstheme="minorHAnsi"/>
          <w:b/>
          <w:sz w:val="24"/>
          <w:szCs w:val="24"/>
        </w:rPr>
        <w:t>.</w:t>
      </w:r>
    </w:p>
    <w:p w:rsidR="00F95B7C" w:rsidRPr="00F95B7C" w:rsidRDefault="004913C3" w:rsidP="00F95B7C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Una volta completati, </w:t>
      </w:r>
      <w:r w:rsidRPr="004913C3">
        <w:rPr>
          <w:rFonts w:cstheme="minorHAnsi"/>
          <w:b/>
          <w:sz w:val="24"/>
          <w:szCs w:val="24"/>
          <w:u w:val="single"/>
        </w:rPr>
        <w:t>correttamente</w:t>
      </w:r>
      <w:r>
        <w:rPr>
          <w:rFonts w:cstheme="minorHAnsi"/>
          <w:b/>
          <w:sz w:val="24"/>
          <w:szCs w:val="24"/>
        </w:rPr>
        <w:t>, tutti i campi obbligatori, cliccare sul pulsante blu “</w:t>
      </w:r>
      <w:r w:rsidRPr="004913C3">
        <w:rPr>
          <w:rFonts w:cstheme="minorHAnsi"/>
          <w:b/>
          <w:color w:val="FFFFFF" w:themeColor="background1"/>
          <w:sz w:val="24"/>
          <w:szCs w:val="24"/>
          <w:highlight w:val="blue"/>
          <w:u w:val="single" w:color="2F5496" w:themeColor="accent5" w:themeShade="BF"/>
        </w:rPr>
        <w:t>REGISTRAZIONE</w:t>
      </w:r>
      <w:r>
        <w:rPr>
          <w:rFonts w:cstheme="minorHAnsi"/>
          <w:b/>
          <w:sz w:val="24"/>
          <w:szCs w:val="24"/>
        </w:rPr>
        <w:t>”.</w:t>
      </w:r>
    </w:p>
    <w:p w:rsidR="0014044D" w:rsidRDefault="0014044D" w:rsidP="0014044D">
      <w:pPr>
        <w:jc w:val="center"/>
        <w:rPr>
          <w:rFonts w:cstheme="minorHAnsi"/>
          <w:b/>
          <w:sz w:val="24"/>
          <w:szCs w:val="24"/>
        </w:rPr>
      </w:pPr>
      <w:r w:rsidRPr="0014044D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3BB45C57" wp14:editId="77EAB825">
            <wp:extent cx="4439270" cy="615400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C3" w:rsidRDefault="004913C3" w:rsidP="004913C3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Una volta cliccato il </w:t>
      </w:r>
      <w:r w:rsidR="00A47195">
        <w:rPr>
          <w:rFonts w:cstheme="minorHAnsi"/>
          <w:b/>
          <w:sz w:val="24"/>
          <w:szCs w:val="24"/>
        </w:rPr>
        <w:t>pulsante blu “</w:t>
      </w:r>
      <w:r w:rsidR="00A47195" w:rsidRPr="00A47195">
        <w:rPr>
          <w:rFonts w:cstheme="minorHAnsi"/>
          <w:b/>
          <w:color w:val="FFFFFF" w:themeColor="background1"/>
          <w:sz w:val="24"/>
          <w:szCs w:val="24"/>
          <w:highlight w:val="blue"/>
          <w:u w:val="single"/>
        </w:rPr>
        <w:t>REGISTRAZIONE</w:t>
      </w:r>
      <w:r w:rsidR="00A47195">
        <w:rPr>
          <w:rFonts w:cstheme="minorHAnsi"/>
          <w:b/>
          <w:sz w:val="24"/>
          <w:szCs w:val="24"/>
        </w:rPr>
        <w:t>”</w:t>
      </w:r>
      <w:r w:rsidR="00806A51">
        <w:rPr>
          <w:rFonts w:cstheme="minorHAnsi"/>
          <w:b/>
          <w:sz w:val="24"/>
          <w:szCs w:val="24"/>
        </w:rPr>
        <w:t>, viene inviata un’</w:t>
      </w:r>
      <w:r w:rsidR="00A47195">
        <w:rPr>
          <w:rFonts w:cstheme="minorHAnsi"/>
          <w:b/>
          <w:sz w:val="24"/>
          <w:szCs w:val="24"/>
        </w:rPr>
        <w:t>e-mail all’indirizzo e-mail precedentemente indicato nella fase di registrazione.</w:t>
      </w:r>
    </w:p>
    <w:p w:rsidR="00A47195" w:rsidRDefault="004F5FC2" w:rsidP="004913C3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Cliccare il </w:t>
      </w:r>
      <w:r w:rsidRPr="004F5FC2">
        <w:rPr>
          <w:rFonts w:cstheme="minorHAnsi"/>
          <w:b/>
          <w:sz w:val="24"/>
          <w:szCs w:val="24"/>
          <w:u w:val="single" w:color="2F5496" w:themeColor="accent5" w:themeShade="BF"/>
        </w:rPr>
        <w:t>link</w:t>
      </w:r>
      <w:r>
        <w:rPr>
          <w:rFonts w:cstheme="minorHAnsi"/>
          <w:b/>
          <w:sz w:val="24"/>
          <w:szCs w:val="24"/>
        </w:rPr>
        <w:t xml:space="preserve"> contenuto nell’e-mail per completare la registrazione. </w:t>
      </w:r>
    </w:p>
    <w:p w:rsidR="00A47195" w:rsidRDefault="00A47195" w:rsidP="004913C3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Una volta completata la procedura di registrazione, </w:t>
      </w:r>
      <w:r w:rsidR="004F5FC2">
        <w:rPr>
          <w:rFonts w:cstheme="minorHAnsi"/>
          <w:b/>
          <w:sz w:val="24"/>
          <w:szCs w:val="24"/>
        </w:rPr>
        <w:t xml:space="preserve">tornare su </w:t>
      </w:r>
      <w:hyperlink r:id="rId13" w:history="1">
        <w:proofErr w:type="spellStart"/>
        <w:r w:rsidR="004F5FC2" w:rsidRPr="004F5FC2">
          <w:rPr>
            <w:rStyle w:val="Collegamentoipertestuale"/>
            <w:rFonts w:cstheme="minorHAnsi"/>
            <w:b/>
            <w:sz w:val="24"/>
            <w:szCs w:val="24"/>
            <w:u w:color="2F5496" w:themeColor="accent5" w:themeShade="BF"/>
          </w:rPr>
          <w:t>Prenot@Mi</w:t>
        </w:r>
        <w:proofErr w:type="spellEnd"/>
      </w:hyperlink>
      <w:r w:rsidR="004F5FC2">
        <w:rPr>
          <w:rFonts w:cstheme="minorHAnsi"/>
          <w:b/>
          <w:sz w:val="24"/>
          <w:szCs w:val="24"/>
          <w:u w:val="single" w:color="2F5496" w:themeColor="accent5" w:themeShade="BF"/>
        </w:rPr>
        <w:t xml:space="preserve"> </w:t>
      </w:r>
      <w:r w:rsidR="004F5FC2">
        <w:rPr>
          <w:rFonts w:cstheme="minorHAnsi"/>
          <w:b/>
          <w:sz w:val="24"/>
          <w:szCs w:val="24"/>
        </w:rPr>
        <w:t xml:space="preserve">e, sotto la voce “Accedi” (a sinistra dello schermo), inserire </w:t>
      </w:r>
      <w:r w:rsidR="004F5FC2" w:rsidRPr="00806A51">
        <w:rPr>
          <w:rFonts w:cstheme="minorHAnsi"/>
          <w:b/>
          <w:sz w:val="24"/>
          <w:szCs w:val="24"/>
          <w:u w:val="single" w:color="2F5496" w:themeColor="accent5" w:themeShade="BF"/>
        </w:rPr>
        <w:t>l’E-mail</w:t>
      </w:r>
      <w:r w:rsidR="004F5FC2">
        <w:rPr>
          <w:rFonts w:cstheme="minorHAnsi"/>
          <w:b/>
          <w:sz w:val="24"/>
          <w:szCs w:val="24"/>
        </w:rPr>
        <w:t xml:space="preserve"> e la </w:t>
      </w:r>
      <w:r w:rsidR="004F5FC2" w:rsidRPr="00806A51">
        <w:rPr>
          <w:rFonts w:cstheme="minorHAnsi"/>
          <w:b/>
          <w:sz w:val="24"/>
          <w:szCs w:val="24"/>
          <w:u w:val="single" w:color="2F5496" w:themeColor="accent5" w:themeShade="BF"/>
        </w:rPr>
        <w:t>Password</w:t>
      </w:r>
      <w:r w:rsidR="004F5FC2">
        <w:rPr>
          <w:rFonts w:cstheme="minorHAnsi"/>
          <w:b/>
          <w:sz w:val="24"/>
          <w:szCs w:val="24"/>
        </w:rPr>
        <w:t xml:space="preserve"> indicate nella precedente fase di registrazione. </w:t>
      </w:r>
    </w:p>
    <w:p w:rsidR="00806A51" w:rsidRDefault="00806A51" w:rsidP="004913C3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Per procedere, cliccare il pulsante blu “</w:t>
      </w:r>
      <w:r w:rsidRPr="00806A51">
        <w:rPr>
          <w:rFonts w:cstheme="minorHAnsi"/>
          <w:b/>
          <w:color w:val="FFFFFF" w:themeColor="background1"/>
          <w:sz w:val="24"/>
          <w:szCs w:val="24"/>
          <w:highlight w:val="blue"/>
          <w:u w:val="single" w:color="2F5496" w:themeColor="accent5" w:themeShade="BF"/>
        </w:rPr>
        <w:t>AVANTI</w:t>
      </w:r>
      <w:r>
        <w:rPr>
          <w:rFonts w:cstheme="minorHAnsi"/>
          <w:b/>
          <w:sz w:val="24"/>
          <w:szCs w:val="24"/>
        </w:rPr>
        <w:t>”</w:t>
      </w:r>
      <w:r w:rsidR="00511035">
        <w:rPr>
          <w:rFonts w:cstheme="minorHAnsi"/>
          <w:b/>
          <w:sz w:val="24"/>
          <w:szCs w:val="24"/>
        </w:rPr>
        <w:t xml:space="preserve">. </w:t>
      </w:r>
    </w:p>
    <w:p w:rsidR="00511035" w:rsidRDefault="00511035" w:rsidP="004913C3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Si accede così alla “Home Page” della propria area riservata, da cui è possibile consultare</w:t>
      </w:r>
      <w:r w:rsidR="000F2FA2">
        <w:rPr>
          <w:rFonts w:cstheme="minorHAnsi"/>
          <w:b/>
          <w:sz w:val="24"/>
          <w:szCs w:val="24"/>
        </w:rPr>
        <w:t xml:space="preserve"> (in alto) </w:t>
      </w:r>
      <w:r>
        <w:rPr>
          <w:rFonts w:cstheme="minorHAnsi"/>
          <w:b/>
          <w:sz w:val="24"/>
          <w:szCs w:val="24"/>
        </w:rPr>
        <w:t>le seguen</w:t>
      </w:r>
      <w:r w:rsidR="000F2FA2">
        <w:rPr>
          <w:rFonts w:cstheme="minorHAnsi"/>
          <w:b/>
          <w:sz w:val="24"/>
          <w:szCs w:val="24"/>
        </w:rPr>
        <w:t>ti sezioni: “</w:t>
      </w:r>
      <w:r w:rsidR="000F2FA2" w:rsidRPr="000F2FA2">
        <w:rPr>
          <w:rFonts w:cstheme="minorHAnsi"/>
          <w:b/>
          <w:sz w:val="24"/>
          <w:szCs w:val="24"/>
          <w:u w:val="single" w:color="2F5496" w:themeColor="accent5" w:themeShade="BF"/>
        </w:rPr>
        <w:t>Home</w:t>
      </w:r>
      <w:r w:rsidR="000F2FA2">
        <w:rPr>
          <w:rFonts w:cstheme="minorHAnsi"/>
          <w:b/>
          <w:sz w:val="24"/>
          <w:szCs w:val="24"/>
        </w:rPr>
        <w:t>”, “</w:t>
      </w:r>
      <w:r w:rsidR="000F2FA2" w:rsidRPr="000F2FA2">
        <w:rPr>
          <w:rFonts w:cstheme="minorHAnsi"/>
          <w:b/>
          <w:sz w:val="24"/>
          <w:szCs w:val="24"/>
          <w:u w:val="single" w:color="2F5496" w:themeColor="accent5" w:themeShade="BF"/>
        </w:rPr>
        <w:t>I miei appuntamenti</w:t>
      </w:r>
      <w:r w:rsidR="000F2FA2">
        <w:rPr>
          <w:rFonts w:cstheme="minorHAnsi"/>
          <w:b/>
          <w:sz w:val="24"/>
          <w:szCs w:val="24"/>
        </w:rPr>
        <w:t>”, “</w:t>
      </w:r>
      <w:r w:rsidR="000F2FA2" w:rsidRPr="000F2FA2">
        <w:rPr>
          <w:rFonts w:cstheme="minorHAnsi"/>
          <w:b/>
          <w:sz w:val="24"/>
          <w:szCs w:val="24"/>
          <w:highlight w:val="yellow"/>
          <w:u w:val="single" w:color="2F5496" w:themeColor="accent5" w:themeShade="BF"/>
        </w:rPr>
        <w:t>Prenota</w:t>
      </w:r>
      <w:r w:rsidR="000F2FA2">
        <w:rPr>
          <w:rFonts w:cstheme="minorHAnsi"/>
          <w:b/>
          <w:sz w:val="24"/>
          <w:szCs w:val="24"/>
        </w:rPr>
        <w:t>”, “</w:t>
      </w:r>
      <w:r w:rsidR="000F2FA2" w:rsidRPr="000F2FA2">
        <w:rPr>
          <w:rFonts w:cstheme="minorHAnsi"/>
          <w:b/>
          <w:sz w:val="24"/>
          <w:szCs w:val="24"/>
          <w:u w:val="single" w:color="2F5496" w:themeColor="accent5" w:themeShade="BF"/>
        </w:rPr>
        <w:t>Il mio profilo</w:t>
      </w:r>
      <w:r w:rsidR="000F2FA2">
        <w:rPr>
          <w:rFonts w:cstheme="minorHAnsi"/>
          <w:b/>
          <w:sz w:val="24"/>
          <w:szCs w:val="24"/>
        </w:rPr>
        <w:t>”, “</w:t>
      </w:r>
      <w:r w:rsidR="000F2FA2" w:rsidRPr="000F2FA2">
        <w:rPr>
          <w:rFonts w:cstheme="minorHAnsi"/>
          <w:b/>
          <w:sz w:val="24"/>
          <w:szCs w:val="24"/>
          <w:u w:val="single" w:color="2F5496" w:themeColor="accent5" w:themeShade="BF"/>
        </w:rPr>
        <w:t>Cambio Sede</w:t>
      </w:r>
      <w:r w:rsidR="000F2FA2">
        <w:rPr>
          <w:rFonts w:cstheme="minorHAnsi"/>
          <w:b/>
          <w:sz w:val="24"/>
          <w:szCs w:val="24"/>
        </w:rPr>
        <w:t>”, “</w:t>
      </w:r>
      <w:r w:rsidR="000F2FA2" w:rsidRPr="000F2FA2">
        <w:rPr>
          <w:rFonts w:cstheme="minorHAnsi"/>
          <w:b/>
          <w:sz w:val="24"/>
          <w:szCs w:val="24"/>
          <w:u w:val="single" w:color="2F5496" w:themeColor="accent5" w:themeShade="BF"/>
        </w:rPr>
        <w:t>Disconnetti</w:t>
      </w:r>
      <w:r w:rsidR="000F2FA2">
        <w:rPr>
          <w:rFonts w:cstheme="minorHAnsi"/>
          <w:b/>
          <w:sz w:val="24"/>
          <w:szCs w:val="24"/>
        </w:rPr>
        <w:t xml:space="preserve">”. </w:t>
      </w:r>
    </w:p>
    <w:p w:rsidR="001C0140" w:rsidRDefault="001C0140" w:rsidP="001F1672">
      <w:pPr>
        <w:jc w:val="center"/>
        <w:rPr>
          <w:rFonts w:cstheme="minorHAnsi"/>
          <w:b/>
          <w:sz w:val="24"/>
          <w:szCs w:val="24"/>
        </w:rPr>
      </w:pPr>
      <w:r w:rsidRPr="001C0140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255BFCFD" wp14:editId="06F42994">
            <wp:extent cx="6120130" cy="265557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40" w:rsidRDefault="000F2FA2" w:rsidP="001C0140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Per prenotare un appuntamento, cliccare su “</w:t>
      </w:r>
      <w:r w:rsidRPr="000F2FA2">
        <w:rPr>
          <w:rFonts w:cstheme="minorHAnsi"/>
          <w:b/>
          <w:sz w:val="24"/>
          <w:szCs w:val="24"/>
          <w:highlight w:val="yellow"/>
          <w:u w:val="single" w:color="2F5496" w:themeColor="accent5" w:themeShade="BF"/>
        </w:rPr>
        <w:t>Prenota</w:t>
      </w:r>
      <w:r>
        <w:rPr>
          <w:rFonts w:cstheme="minorHAnsi"/>
          <w:b/>
          <w:sz w:val="24"/>
          <w:szCs w:val="24"/>
        </w:rPr>
        <w:t>”.</w:t>
      </w:r>
    </w:p>
    <w:p w:rsidR="000F2FA2" w:rsidRDefault="000F2FA2" w:rsidP="001C0140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Si apre così una schermata con i “</w:t>
      </w:r>
      <w:r w:rsidRPr="000F2FA2">
        <w:rPr>
          <w:rFonts w:cstheme="minorHAnsi"/>
          <w:b/>
          <w:sz w:val="24"/>
          <w:szCs w:val="24"/>
          <w:u w:val="single" w:color="2F5496" w:themeColor="accent5" w:themeShade="BF"/>
        </w:rPr>
        <w:t>Servizi erogati dalla Sede</w:t>
      </w:r>
      <w:r>
        <w:rPr>
          <w:rFonts w:cstheme="minorHAnsi"/>
          <w:b/>
          <w:sz w:val="24"/>
          <w:szCs w:val="24"/>
        </w:rPr>
        <w:t>”</w:t>
      </w:r>
      <w:r w:rsidR="00D27C2C">
        <w:rPr>
          <w:rFonts w:cstheme="minorHAnsi"/>
          <w:b/>
          <w:sz w:val="24"/>
          <w:szCs w:val="24"/>
        </w:rPr>
        <w:t>:</w:t>
      </w:r>
    </w:p>
    <w:p w:rsidR="00D27C2C" w:rsidRPr="00D27C2C" w:rsidRDefault="00D27C2C" w:rsidP="00D27C2C">
      <w:pPr>
        <w:pStyle w:val="Paragrafoelenco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Stato civile: </w:t>
      </w:r>
      <w:r>
        <w:rPr>
          <w:rFonts w:cstheme="minorHAnsi"/>
          <w:color w:val="303030"/>
          <w:spacing w:val="-7"/>
          <w:sz w:val="24"/>
          <w:szCs w:val="24"/>
          <w:shd w:val="clear" w:color="auto" w:fill="F5F5F5"/>
        </w:rPr>
        <w:t xml:space="preserve">certificati di </w:t>
      </w:r>
      <w:r w:rsidRPr="00D27C2C">
        <w:rPr>
          <w:rFonts w:cstheme="minorHAnsi"/>
          <w:color w:val="303030"/>
          <w:spacing w:val="-7"/>
          <w:sz w:val="24"/>
          <w:szCs w:val="24"/>
          <w:shd w:val="clear" w:color="auto" w:fill="F5F5F5"/>
        </w:rPr>
        <w:t>cittadinanza, residenza, stato di famiglia e stato civile</w:t>
      </w:r>
      <w:r>
        <w:rPr>
          <w:rFonts w:cstheme="minorHAnsi"/>
          <w:color w:val="303030"/>
          <w:spacing w:val="-7"/>
          <w:sz w:val="24"/>
          <w:szCs w:val="24"/>
          <w:shd w:val="clear" w:color="auto" w:fill="F5F5F5"/>
        </w:rPr>
        <w:t>.</w:t>
      </w:r>
    </w:p>
    <w:p w:rsidR="00D27C2C" w:rsidRPr="00D27C2C" w:rsidRDefault="00D27C2C" w:rsidP="00D27C2C">
      <w:pPr>
        <w:pStyle w:val="Paragrafoelenco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Carta d’identità: </w:t>
      </w:r>
      <w:r w:rsidRPr="00D27C2C">
        <w:rPr>
          <w:rFonts w:cstheme="minorHAnsi"/>
          <w:color w:val="303030"/>
          <w:spacing w:val="-7"/>
          <w:sz w:val="24"/>
          <w:szCs w:val="24"/>
          <w:shd w:val="clear" w:color="auto" w:fill="F5F5F5"/>
        </w:rPr>
        <w:t>Richiesta rilascio CIE (Carta d'Identità Elettronica)</w:t>
      </w:r>
      <w:r>
        <w:rPr>
          <w:rFonts w:cstheme="minorHAnsi"/>
          <w:color w:val="303030"/>
          <w:spacing w:val="-7"/>
          <w:sz w:val="24"/>
          <w:szCs w:val="24"/>
          <w:shd w:val="clear" w:color="auto" w:fill="F5F5F5"/>
        </w:rPr>
        <w:t>.</w:t>
      </w:r>
    </w:p>
    <w:p w:rsidR="00D27C2C" w:rsidRPr="003C2621" w:rsidRDefault="00D27C2C" w:rsidP="00D27C2C">
      <w:pPr>
        <w:pStyle w:val="Paragrafoelenco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Passaporto: </w:t>
      </w:r>
      <w:r w:rsidRPr="00D27C2C">
        <w:rPr>
          <w:rFonts w:cstheme="minorHAnsi"/>
          <w:color w:val="303030"/>
          <w:spacing w:val="-7"/>
          <w:sz w:val="24"/>
          <w:szCs w:val="24"/>
          <w:shd w:val="clear" w:color="auto" w:fill="F5F5F5"/>
        </w:rPr>
        <w:t>Rilascio Passaporto Italiano</w:t>
      </w:r>
      <w:r>
        <w:rPr>
          <w:rFonts w:cstheme="minorHAnsi"/>
          <w:color w:val="303030"/>
          <w:spacing w:val="-7"/>
          <w:sz w:val="24"/>
          <w:szCs w:val="24"/>
          <w:shd w:val="clear" w:color="auto" w:fill="F5F5F5"/>
        </w:rPr>
        <w:t xml:space="preserve">. </w:t>
      </w:r>
    </w:p>
    <w:p w:rsidR="003C2621" w:rsidRPr="003C2621" w:rsidRDefault="003C2621" w:rsidP="003C2621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Una volta individuato il servizio desiderato, cliccare sul pulsante “</w:t>
      </w:r>
      <w:r w:rsidRPr="003C2621">
        <w:rPr>
          <w:rFonts w:cstheme="minorHAnsi"/>
          <w:b/>
          <w:color w:val="FFFFFF" w:themeColor="background1"/>
          <w:sz w:val="24"/>
          <w:szCs w:val="24"/>
          <w:highlight w:val="blue"/>
          <w:u w:val="single" w:color="2F5496" w:themeColor="accent5" w:themeShade="BF"/>
        </w:rPr>
        <w:t>PRENOTA</w:t>
      </w:r>
      <w:r>
        <w:rPr>
          <w:rFonts w:cstheme="minorHAnsi"/>
          <w:b/>
          <w:sz w:val="24"/>
          <w:szCs w:val="24"/>
        </w:rPr>
        <w:t xml:space="preserve">” a fianco, per prenotare un appuntamento. </w:t>
      </w:r>
    </w:p>
    <w:p w:rsidR="003C2621" w:rsidRDefault="000F2FA2" w:rsidP="001F1672">
      <w:pPr>
        <w:jc w:val="center"/>
        <w:rPr>
          <w:rFonts w:cstheme="minorHAnsi"/>
          <w:b/>
          <w:sz w:val="24"/>
          <w:szCs w:val="24"/>
        </w:rPr>
      </w:pPr>
      <w:r w:rsidRPr="000F2FA2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64F9A4C4" wp14:editId="55CB0D8D">
            <wp:extent cx="6120130" cy="2530475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54" w:rsidRDefault="00E75D54" w:rsidP="001F1672">
      <w:pPr>
        <w:jc w:val="center"/>
        <w:rPr>
          <w:rFonts w:cstheme="minorHAnsi"/>
          <w:b/>
          <w:sz w:val="24"/>
          <w:szCs w:val="24"/>
        </w:rPr>
      </w:pPr>
      <w:r w:rsidRPr="00E75D54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28D18B01" wp14:editId="5587CAF5">
            <wp:extent cx="6120130" cy="45396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18" w:rsidRPr="005D1C99" w:rsidRDefault="00EF2D18" w:rsidP="002E77F8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5D1C99">
        <w:rPr>
          <w:b/>
          <w:sz w:val="24"/>
          <w:szCs w:val="24"/>
        </w:rPr>
        <w:t xml:space="preserve">Nella maschera di prenotazione si devono </w:t>
      </w:r>
      <w:r w:rsidR="005D1C99">
        <w:rPr>
          <w:b/>
          <w:sz w:val="24"/>
          <w:szCs w:val="24"/>
        </w:rPr>
        <w:t xml:space="preserve">inserire tutti i dati richiesti (Informazioni sulla prenotazione). </w:t>
      </w:r>
      <w:r w:rsidR="005D1C99" w:rsidRPr="005D1C99">
        <w:rPr>
          <w:rFonts w:cstheme="minorHAnsi"/>
          <w:b/>
          <w:sz w:val="24"/>
          <w:szCs w:val="24"/>
        </w:rPr>
        <w:t>Sul portale sono disponibili tre diverse tipologie di prenotazione, sotto la voce “Tipo Prenotazione”</w:t>
      </w:r>
      <w:r w:rsidR="006C62A8">
        <w:rPr>
          <w:rFonts w:cstheme="minorHAnsi"/>
          <w:b/>
          <w:sz w:val="24"/>
          <w:szCs w:val="24"/>
        </w:rPr>
        <w:t xml:space="preserve"> (</w:t>
      </w:r>
      <w:r w:rsidR="006C62A8" w:rsidRPr="006C62A8">
        <w:rPr>
          <w:rFonts w:cstheme="minorHAnsi"/>
          <w:b/>
          <w:sz w:val="24"/>
          <w:szCs w:val="24"/>
          <w:u w:val="single"/>
        </w:rPr>
        <w:t>per certificati di cittadinanza, residenza, stato di famiglia e stato civile è prevista soltanto la prenotazione singola</w:t>
      </w:r>
      <w:r w:rsidR="006C62A8">
        <w:rPr>
          <w:rFonts w:cstheme="minorHAnsi"/>
          <w:b/>
          <w:sz w:val="24"/>
          <w:szCs w:val="24"/>
        </w:rPr>
        <w:t>)</w:t>
      </w:r>
      <w:r w:rsidR="005D1C99" w:rsidRPr="005D1C99">
        <w:rPr>
          <w:rFonts w:cstheme="minorHAnsi"/>
          <w:b/>
          <w:sz w:val="24"/>
          <w:szCs w:val="24"/>
        </w:rPr>
        <w:t>:</w:t>
      </w:r>
    </w:p>
    <w:p w:rsidR="005D1C99" w:rsidRDefault="005D1C99" w:rsidP="005D1C99">
      <w:pPr>
        <w:pStyle w:val="Paragrafoelenco"/>
        <w:numPr>
          <w:ilvl w:val="0"/>
          <w:numId w:val="8"/>
        </w:numPr>
        <w:spacing w:after="200" w:line="360" w:lineRule="auto"/>
        <w:jc w:val="both"/>
        <w:rPr>
          <w:sz w:val="24"/>
          <w:szCs w:val="24"/>
        </w:rPr>
      </w:pPr>
      <w:r w:rsidRPr="005D1C99">
        <w:rPr>
          <w:b/>
          <w:bCs/>
          <w:sz w:val="24"/>
          <w:szCs w:val="24"/>
        </w:rPr>
        <w:t>PRENOTAZIONE SINGOLA</w:t>
      </w:r>
      <w:r w:rsidRPr="005D1C99">
        <w:rPr>
          <w:sz w:val="24"/>
          <w:szCs w:val="24"/>
        </w:rPr>
        <w:t>: il cittadino pre</w:t>
      </w:r>
      <w:r>
        <w:rPr>
          <w:sz w:val="24"/>
          <w:szCs w:val="24"/>
        </w:rPr>
        <w:t xml:space="preserve">nota un appuntamento solo per </w:t>
      </w:r>
      <w:proofErr w:type="gramStart"/>
      <w:r>
        <w:rPr>
          <w:sz w:val="24"/>
          <w:szCs w:val="24"/>
        </w:rPr>
        <w:t>se</w:t>
      </w:r>
      <w:proofErr w:type="gramEnd"/>
      <w:r w:rsidRPr="005D1C99">
        <w:rPr>
          <w:sz w:val="24"/>
          <w:szCs w:val="24"/>
        </w:rPr>
        <w:t xml:space="preserve"> stesso</w:t>
      </w:r>
      <w:r>
        <w:rPr>
          <w:sz w:val="24"/>
          <w:szCs w:val="24"/>
        </w:rPr>
        <w:t>.</w:t>
      </w:r>
    </w:p>
    <w:p w:rsidR="005D1C99" w:rsidRDefault="005D1C99" w:rsidP="005D1C99">
      <w:pPr>
        <w:pStyle w:val="Paragrafoelenco"/>
        <w:numPr>
          <w:ilvl w:val="0"/>
          <w:numId w:val="8"/>
        </w:numPr>
        <w:spacing w:after="200" w:line="360" w:lineRule="auto"/>
        <w:jc w:val="both"/>
        <w:rPr>
          <w:sz w:val="24"/>
          <w:szCs w:val="24"/>
        </w:rPr>
      </w:pPr>
      <w:r w:rsidRPr="005D1C99">
        <w:rPr>
          <w:b/>
          <w:bCs/>
          <w:sz w:val="24"/>
          <w:szCs w:val="24"/>
        </w:rPr>
        <w:t>PRENOTAZIONE MULTIPLA</w:t>
      </w:r>
      <w:r w:rsidRPr="005D1C99">
        <w:rPr>
          <w:sz w:val="24"/>
          <w:szCs w:val="24"/>
        </w:rPr>
        <w:t>: il cittadin</w:t>
      </w:r>
      <w:r>
        <w:rPr>
          <w:sz w:val="24"/>
          <w:szCs w:val="24"/>
        </w:rPr>
        <w:t xml:space="preserve">o prenota un appuntamento per </w:t>
      </w:r>
      <w:proofErr w:type="gramStart"/>
      <w:r>
        <w:rPr>
          <w:sz w:val="24"/>
          <w:szCs w:val="24"/>
        </w:rPr>
        <w:t>se</w:t>
      </w:r>
      <w:proofErr w:type="gramEnd"/>
      <w:r w:rsidRPr="005D1C99">
        <w:rPr>
          <w:sz w:val="24"/>
          <w:szCs w:val="24"/>
        </w:rPr>
        <w:t xml:space="preserve"> stesso e per altri famili</w:t>
      </w:r>
      <w:r>
        <w:rPr>
          <w:sz w:val="24"/>
          <w:szCs w:val="24"/>
        </w:rPr>
        <w:t>ari, fino ad un massimo di quattro</w:t>
      </w:r>
      <w:r w:rsidRPr="005D1C99">
        <w:rPr>
          <w:sz w:val="24"/>
          <w:szCs w:val="24"/>
        </w:rPr>
        <w:t xml:space="preserve"> richiedenti</w:t>
      </w:r>
      <w:r>
        <w:rPr>
          <w:sz w:val="24"/>
          <w:szCs w:val="24"/>
        </w:rPr>
        <w:t>.</w:t>
      </w:r>
    </w:p>
    <w:p w:rsidR="005D1C99" w:rsidRDefault="005D1C99" w:rsidP="005D1C99">
      <w:pPr>
        <w:pStyle w:val="Paragrafoelenco"/>
        <w:numPr>
          <w:ilvl w:val="0"/>
          <w:numId w:val="8"/>
        </w:numPr>
        <w:spacing w:after="200" w:line="360" w:lineRule="auto"/>
        <w:jc w:val="both"/>
        <w:rPr>
          <w:sz w:val="24"/>
          <w:szCs w:val="24"/>
        </w:rPr>
      </w:pPr>
      <w:r w:rsidRPr="005D1C99">
        <w:rPr>
          <w:b/>
          <w:bCs/>
          <w:sz w:val="24"/>
          <w:szCs w:val="24"/>
        </w:rPr>
        <w:t xml:space="preserve">PRENOTAZIONE PER ALTRE PERSONE: </w:t>
      </w:r>
      <w:r w:rsidRPr="005D1C99">
        <w:rPr>
          <w:bCs/>
          <w:sz w:val="24"/>
          <w:szCs w:val="24"/>
        </w:rPr>
        <w:t>il cittadino prenota un appuntamento per una o altre pers</w:t>
      </w:r>
      <w:r>
        <w:rPr>
          <w:bCs/>
          <w:sz w:val="24"/>
          <w:szCs w:val="24"/>
        </w:rPr>
        <w:t>one, fino ad un massimo di quattro</w:t>
      </w:r>
      <w:r w:rsidRPr="005D1C99">
        <w:rPr>
          <w:bCs/>
          <w:sz w:val="24"/>
          <w:szCs w:val="24"/>
        </w:rPr>
        <w:t xml:space="preserve"> richiedenti</w:t>
      </w:r>
      <w:r w:rsidRPr="005D1C99">
        <w:rPr>
          <w:sz w:val="24"/>
          <w:szCs w:val="24"/>
        </w:rPr>
        <w:t>.</w:t>
      </w:r>
    </w:p>
    <w:p w:rsidR="006C62A8" w:rsidRPr="006C62A8" w:rsidRDefault="006C62A8" w:rsidP="006C62A8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b/>
          <w:sz w:val="24"/>
          <w:szCs w:val="24"/>
        </w:rPr>
        <w:t>Inserire documento di identità/viaggio in formato PDF, selezionando la voce “</w:t>
      </w:r>
      <w:r w:rsidRPr="006C62A8">
        <w:rPr>
          <w:b/>
          <w:sz w:val="24"/>
          <w:szCs w:val="24"/>
          <w:highlight w:val="lightGray"/>
          <w:u w:val="single"/>
        </w:rPr>
        <w:t>Scegli file</w:t>
      </w:r>
      <w:r>
        <w:rPr>
          <w:b/>
          <w:sz w:val="24"/>
          <w:szCs w:val="24"/>
        </w:rPr>
        <w:t xml:space="preserve">”. </w:t>
      </w:r>
    </w:p>
    <w:p w:rsidR="0081743E" w:rsidRPr="0081743E" w:rsidRDefault="006C62A8" w:rsidP="0081743E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6C62A8">
        <w:rPr>
          <w:b/>
          <w:sz w:val="24"/>
          <w:szCs w:val="24"/>
        </w:rPr>
        <w:t>A</w:t>
      </w:r>
      <w:r w:rsidR="005D1C99" w:rsidRPr="006C62A8">
        <w:rPr>
          <w:b/>
          <w:sz w:val="24"/>
          <w:szCs w:val="24"/>
        </w:rPr>
        <w:t>pporre il segno di spunta per accettare l’informativa sulla privacy in modo da poter accedere alla pagina del calendario, cliccando su “</w:t>
      </w:r>
      <w:r w:rsidR="005D1C99" w:rsidRPr="006C62A8">
        <w:rPr>
          <w:b/>
          <w:color w:val="FFFFFF" w:themeColor="background1"/>
          <w:sz w:val="24"/>
          <w:szCs w:val="24"/>
          <w:highlight w:val="blue"/>
          <w:u w:val="single"/>
        </w:rPr>
        <w:t>AVANTI</w:t>
      </w:r>
      <w:r w:rsidR="005D1C99" w:rsidRPr="006C62A8">
        <w:rPr>
          <w:b/>
          <w:sz w:val="24"/>
          <w:szCs w:val="24"/>
        </w:rPr>
        <w:t xml:space="preserve">”. </w:t>
      </w:r>
    </w:p>
    <w:p w:rsidR="0081743E" w:rsidRPr="0081743E" w:rsidRDefault="0081743E" w:rsidP="0081743E">
      <w:pPr>
        <w:jc w:val="center"/>
        <w:rPr>
          <w:rFonts w:cstheme="minorHAnsi"/>
          <w:b/>
          <w:sz w:val="24"/>
          <w:szCs w:val="24"/>
        </w:rPr>
      </w:pPr>
      <w:r w:rsidRPr="0081743E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320E39DB" wp14:editId="7FFA497A">
            <wp:extent cx="6120130" cy="334454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A8" w:rsidRPr="006C62A8" w:rsidRDefault="006C62A8" w:rsidP="006C62A8">
      <w:pPr>
        <w:pStyle w:val="Paragrafoelenco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6C62A8">
        <w:rPr>
          <w:b/>
          <w:sz w:val="24"/>
          <w:szCs w:val="24"/>
        </w:rPr>
        <w:t xml:space="preserve">i accede </w:t>
      </w:r>
      <w:r w:rsidR="004F3FCE">
        <w:rPr>
          <w:b/>
          <w:sz w:val="24"/>
          <w:szCs w:val="24"/>
        </w:rPr>
        <w:t xml:space="preserve">così </w:t>
      </w:r>
      <w:r w:rsidRPr="006C62A8">
        <w:rPr>
          <w:b/>
          <w:sz w:val="24"/>
          <w:szCs w:val="24"/>
        </w:rPr>
        <w:t>alla pagina del calendario delle prenotazioni del servizio selezionato, in cui è visibile la disponibilità dei giorni e delle fasce orarie. Selezionando una data del calendario nella stessa pagina a destra</w:t>
      </w:r>
      <w:r w:rsidR="004F3FCE">
        <w:rPr>
          <w:b/>
          <w:sz w:val="24"/>
          <w:szCs w:val="24"/>
        </w:rPr>
        <w:t>,</w:t>
      </w:r>
      <w:r w:rsidRPr="006C62A8">
        <w:rPr>
          <w:b/>
          <w:sz w:val="24"/>
          <w:szCs w:val="24"/>
        </w:rPr>
        <w:t xml:space="preserve"> vengono visualizzate le fasce orarie disponibili con l’indicazione degli slot liberi per ognuna di esse. </w:t>
      </w:r>
      <w:r w:rsidRPr="004F3FCE">
        <w:rPr>
          <w:b/>
          <w:sz w:val="24"/>
          <w:szCs w:val="24"/>
          <w:u w:val="single"/>
        </w:rPr>
        <w:t xml:space="preserve">Saranno evidenziati in </w:t>
      </w:r>
      <w:r w:rsidRPr="004F3FCE">
        <w:rPr>
          <w:b/>
          <w:color w:val="FFFFFF" w:themeColor="background1"/>
          <w:sz w:val="24"/>
          <w:szCs w:val="24"/>
          <w:highlight w:val="darkGreen"/>
          <w:u w:val="single"/>
        </w:rPr>
        <w:t>verde</w:t>
      </w:r>
      <w:r w:rsidRPr="004F3FCE">
        <w:rPr>
          <w:b/>
          <w:sz w:val="24"/>
          <w:szCs w:val="24"/>
          <w:u w:val="single"/>
        </w:rPr>
        <w:t xml:space="preserve"> i giorni disponibili, ovvero quelli per i quali vi è almeno una fascia con uno slot libero e in </w:t>
      </w:r>
      <w:r w:rsidRPr="004F3FCE">
        <w:rPr>
          <w:b/>
          <w:color w:val="FFFFFF" w:themeColor="background1"/>
          <w:sz w:val="24"/>
          <w:szCs w:val="24"/>
          <w:highlight w:val="red"/>
          <w:u w:val="single"/>
        </w:rPr>
        <w:t>rosso</w:t>
      </w:r>
      <w:r w:rsidRPr="004F3FCE">
        <w:rPr>
          <w:b/>
          <w:sz w:val="24"/>
          <w:szCs w:val="24"/>
          <w:u w:val="single"/>
        </w:rPr>
        <w:t xml:space="preserve"> quelli non disponibili, cioè quelli con tutti gli slot delle fasce orarie già occupati.</w:t>
      </w:r>
    </w:p>
    <w:p w:rsidR="006C62A8" w:rsidRPr="00E155E0" w:rsidRDefault="004F3FCE" w:rsidP="006C62A8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4F3FCE">
        <w:rPr>
          <w:b/>
          <w:sz w:val="24"/>
          <w:szCs w:val="24"/>
        </w:rPr>
        <w:t xml:space="preserve">Dopo aver scelto il giorno e la fascia oraria per procedere con la prenotazione è necessario cliccare sul pulsante </w:t>
      </w:r>
      <w:r>
        <w:rPr>
          <w:b/>
          <w:sz w:val="24"/>
          <w:szCs w:val="24"/>
        </w:rPr>
        <w:t>“</w:t>
      </w:r>
      <w:r w:rsidRPr="004F3FCE">
        <w:rPr>
          <w:b/>
          <w:bCs/>
          <w:color w:val="FFFFFF" w:themeColor="background1"/>
          <w:sz w:val="24"/>
          <w:szCs w:val="24"/>
          <w:highlight w:val="darkBlue"/>
          <w:u w:val="single"/>
        </w:rPr>
        <w:t>PRENOTA</w:t>
      </w:r>
      <w:r>
        <w:rPr>
          <w:b/>
          <w:bCs/>
          <w:sz w:val="24"/>
          <w:szCs w:val="24"/>
        </w:rPr>
        <w:t xml:space="preserve">”. </w:t>
      </w:r>
    </w:p>
    <w:p w:rsidR="00E155E0" w:rsidRPr="00E155E0" w:rsidRDefault="00E155E0" w:rsidP="001F1672">
      <w:pPr>
        <w:jc w:val="center"/>
        <w:rPr>
          <w:rFonts w:cstheme="minorHAnsi"/>
          <w:b/>
          <w:sz w:val="24"/>
          <w:szCs w:val="24"/>
        </w:rPr>
      </w:pPr>
      <w:bookmarkStart w:id="0" w:name="_GoBack"/>
      <w:r w:rsidRPr="00E155E0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01CAB537" wp14:editId="3A62D681">
            <wp:extent cx="6120130" cy="3192145"/>
            <wp:effectExtent l="0" t="0" r="0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10AA" w:rsidRPr="006F10AA" w:rsidRDefault="006F10AA" w:rsidP="006F10AA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6F10AA">
        <w:rPr>
          <w:b/>
          <w:sz w:val="24"/>
          <w:szCs w:val="24"/>
        </w:rPr>
        <w:t>Se la prenotazione è andata a buon fine, si aprirà la pagina con il riepilogo dell’appuntamento prenotato, in cui sono riportati i dati della prenotazione, quelli del richiedente, il codice prenotazione e il QR code.</w:t>
      </w:r>
    </w:p>
    <w:p w:rsidR="00B51F39" w:rsidRPr="00CA3718" w:rsidRDefault="006F10AA" w:rsidP="00CA3718">
      <w:pPr>
        <w:pStyle w:val="Paragrafoelenco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CA3718">
        <w:rPr>
          <w:b/>
          <w:sz w:val="24"/>
          <w:szCs w:val="24"/>
        </w:rPr>
        <w:t xml:space="preserve">Nella sezione </w:t>
      </w:r>
      <w:r w:rsidR="00B51F39" w:rsidRPr="00CA3718">
        <w:rPr>
          <w:b/>
          <w:sz w:val="24"/>
          <w:szCs w:val="24"/>
        </w:rPr>
        <w:t>“</w:t>
      </w:r>
      <w:r w:rsidRPr="00CA3718">
        <w:rPr>
          <w:b/>
          <w:bCs/>
          <w:sz w:val="24"/>
          <w:szCs w:val="24"/>
        </w:rPr>
        <w:t>I miei appuntamenti</w:t>
      </w:r>
      <w:r w:rsidR="00B51F39" w:rsidRPr="00CA3718">
        <w:rPr>
          <w:b/>
          <w:bCs/>
          <w:sz w:val="24"/>
          <w:szCs w:val="24"/>
        </w:rPr>
        <w:t>” (in alto)</w:t>
      </w:r>
      <w:r w:rsidRPr="00CA3718">
        <w:rPr>
          <w:b/>
          <w:sz w:val="24"/>
          <w:szCs w:val="24"/>
        </w:rPr>
        <w:t xml:space="preserve"> è possibile consultare tutti gli appuntamenti prenotati.</w:t>
      </w:r>
      <w:r w:rsidR="00CA3718" w:rsidRPr="00CA3718">
        <w:rPr>
          <w:b/>
          <w:sz w:val="24"/>
          <w:szCs w:val="24"/>
        </w:rPr>
        <w:t xml:space="preserve"> </w:t>
      </w:r>
      <w:r w:rsidR="00B51F39" w:rsidRPr="00CA3718">
        <w:rPr>
          <w:rFonts w:cstheme="minorHAnsi"/>
          <w:b/>
          <w:color w:val="1A1A1A"/>
          <w:sz w:val="24"/>
          <w:szCs w:val="24"/>
        </w:rPr>
        <w:t>In tale elenco sono evidenziate le informazioni relative al servizio prenotato, al codice prenotazione, alla data dell’appuntamento e allo stato delle prenotazioni. Il cittadino ha la possibilità di annullare un appuntamento prenotato cliccando sulla voce “</w:t>
      </w:r>
      <w:r w:rsidR="00B51F39" w:rsidRPr="00CA3718">
        <w:rPr>
          <w:rStyle w:val="Enfasigrassetto"/>
          <w:rFonts w:cstheme="minorHAnsi"/>
          <w:b w:val="0"/>
          <w:color w:val="1A1A1A"/>
          <w:sz w:val="24"/>
          <w:szCs w:val="24"/>
          <w:u w:val="single"/>
        </w:rPr>
        <w:t>Annulla</w:t>
      </w:r>
      <w:r w:rsidR="00B51F39" w:rsidRPr="00CA3718">
        <w:rPr>
          <w:rStyle w:val="Enfasigrassetto"/>
          <w:rFonts w:cstheme="minorHAnsi"/>
          <w:b w:val="0"/>
          <w:color w:val="1A1A1A"/>
          <w:sz w:val="24"/>
          <w:szCs w:val="24"/>
        </w:rPr>
        <w:t xml:space="preserve"> </w:t>
      </w:r>
      <w:r w:rsidR="00B51F39" w:rsidRPr="00CA3718">
        <w:rPr>
          <w:rStyle w:val="Enfasigrassetto"/>
          <w:rFonts w:cstheme="minorHAnsi"/>
          <w:b w:val="0"/>
          <w:color w:val="1A1A1A"/>
          <w:sz w:val="24"/>
          <w:szCs w:val="24"/>
          <w:u w:val="single"/>
        </w:rPr>
        <w:t>prenotazione</w:t>
      </w:r>
      <w:r w:rsidR="00B51F39" w:rsidRPr="00CA3718">
        <w:rPr>
          <w:rStyle w:val="Enfasigrassetto"/>
          <w:rFonts w:cstheme="minorHAnsi"/>
          <w:b w:val="0"/>
          <w:color w:val="1A1A1A"/>
          <w:sz w:val="24"/>
          <w:szCs w:val="24"/>
        </w:rPr>
        <w:t>”</w:t>
      </w:r>
      <w:r w:rsidR="00B51F39" w:rsidRPr="00CA3718">
        <w:rPr>
          <w:rFonts w:cstheme="minorHAnsi"/>
          <w:b/>
          <w:color w:val="1A1A1A"/>
          <w:sz w:val="24"/>
          <w:szCs w:val="24"/>
        </w:rPr>
        <w:t>. Le prenotazioni sono annullabili in qualsiasi momento, ma non è possibile più ripristinarle. Cliccando sul codice prenotazione si accede al dettaglio del singolo appuntamento, da cui si possono visionare i dati della prenotazione ed effettuare la stampa.</w:t>
      </w:r>
    </w:p>
    <w:p w:rsidR="00806A51" w:rsidRPr="00806A51" w:rsidRDefault="00806A51" w:rsidP="00806A51">
      <w:pPr>
        <w:jc w:val="both"/>
        <w:rPr>
          <w:rFonts w:cstheme="minorHAnsi"/>
          <w:b/>
          <w:sz w:val="24"/>
          <w:szCs w:val="24"/>
        </w:rPr>
      </w:pPr>
    </w:p>
    <w:p w:rsidR="009A3809" w:rsidRDefault="009A3809" w:rsidP="009A3809">
      <w:pPr>
        <w:jc w:val="right"/>
        <w:rPr>
          <w:rFonts w:cstheme="minorHAnsi"/>
          <w:b/>
          <w:sz w:val="28"/>
          <w:szCs w:val="28"/>
        </w:rPr>
      </w:pPr>
    </w:p>
    <w:p w:rsidR="009A3809" w:rsidRPr="00395E5C" w:rsidRDefault="009A3809" w:rsidP="009A3809">
      <w:pPr>
        <w:jc w:val="right"/>
        <w:rPr>
          <w:rFonts w:cstheme="minorHAnsi"/>
          <w:b/>
          <w:sz w:val="28"/>
          <w:szCs w:val="28"/>
        </w:rPr>
      </w:pPr>
    </w:p>
    <w:sectPr w:rsidR="009A3809" w:rsidRPr="00395E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19CC"/>
    <w:multiLevelType w:val="hybridMultilevel"/>
    <w:tmpl w:val="BADE5B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213D0"/>
    <w:multiLevelType w:val="hybridMultilevel"/>
    <w:tmpl w:val="82EE5968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D6B6D8B"/>
    <w:multiLevelType w:val="hybridMultilevel"/>
    <w:tmpl w:val="5A5868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80329"/>
    <w:multiLevelType w:val="hybridMultilevel"/>
    <w:tmpl w:val="B5DC62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C41DC"/>
    <w:multiLevelType w:val="hybridMultilevel"/>
    <w:tmpl w:val="011853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E0318"/>
    <w:multiLevelType w:val="hybridMultilevel"/>
    <w:tmpl w:val="CDEA31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FE0CD4"/>
    <w:multiLevelType w:val="hybridMultilevel"/>
    <w:tmpl w:val="8A62431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2EB"/>
    <w:rsid w:val="000F2FA2"/>
    <w:rsid w:val="0014044D"/>
    <w:rsid w:val="001C0140"/>
    <w:rsid w:val="001F1672"/>
    <w:rsid w:val="00395E5C"/>
    <w:rsid w:val="003C2621"/>
    <w:rsid w:val="004913C3"/>
    <w:rsid w:val="004F3FCE"/>
    <w:rsid w:val="004F5FC2"/>
    <w:rsid w:val="00511035"/>
    <w:rsid w:val="005D1C99"/>
    <w:rsid w:val="006C62A8"/>
    <w:rsid w:val="006F10AA"/>
    <w:rsid w:val="00806A51"/>
    <w:rsid w:val="0081743E"/>
    <w:rsid w:val="00851245"/>
    <w:rsid w:val="009A3809"/>
    <w:rsid w:val="009F77BB"/>
    <w:rsid w:val="00A47195"/>
    <w:rsid w:val="00A60D35"/>
    <w:rsid w:val="00B51F39"/>
    <w:rsid w:val="00CA3718"/>
    <w:rsid w:val="00D27C2C"/>
    <w:rsid w:val="00DF19BB"/>
    <w:rsid w:val="00E155E0"/>
    <w:rsid w:val="00E75D54"/>
    <w:rsid w:val="00EE32EB"/>
    <w:rsid w:val="00EE7854"/>
    <w:rsid w:val="00EF2D18"/>
    <w:rsid w:val="00F9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4C5BF-05AB-4297-83D7-811028B69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95E5C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95E5C"/>
    <w:rPr>
      <w:color w:val="954F72" w:themeColor="followedHyperlink"/>
      <w:u w:val="single"/>
    </w:rPr>
  </w:style>
  <w:style w:type="paragraph" w:styleId="Paragrafoelenco">
    <w:name w:val="List Paragraph"/>
    <w:aliases w:val="Bullet Number,Num Bullet 1"/>
    <w:basedOn w:val="Normale"/>
    <w:link w:val="ParagrafoelencoCarattere"/>
    <w:uiPriority w:val="34"/>
    <w:qFormat/>
    <w:rsid w:val="009A3809"/>
    <w:pPr>
      <w:ind w:left="720"/>
      <w:contextualSpacing/>
    </w:pPr>
  </w:style>
  <w:style w:type="character" w:customStyle="1" w:styleId="ParagrafoelencoCarattere">
    <w:name w:val="Paragrafo elenco Carattere"/>
    <w:aliases w:val="Bullet Number Carattere,Num Bullet 1 Carattere"/>
    <w:basedOn w:val="Carpredefinitoparagrafo"/>
    <w:link w:val="Paragrafoelenco"/>
    <w:uiPriority w:val="34"/>
    <w:locked/>
    <w:rsid w:val="005D1C99"/>
  </w:style>
  <w:style w:type="paragraph" w:styleId="NormaleWeb">
    <w:name w:val="Normal (Web)"/>
    <w:basedOn w:val="Normale"/>
    <w:uiPriority w:val="99"/>
    <w:unhideWhenUsed/>
    <w:rsid w:val="00B51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1F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enotami.esteri.it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ambsanmarino.esteri.it/it/servizi-consolari-e-visti/servizi-per-il-cittadino-italiano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mbsanmarino.esteri.it/it/servizi-consolari-e-visti/" TargetMode="External"/><Relationship Id="rId11" Type="http://schemas.openxmlformats.org/officeDocument/2006/relationships/hyperlink" Target="https://prenotami.esteri.it/Content/docs/PRIVACY_LLTP.pdf" TargetMode="External"/><Relationship Id="rId5" Type="http://schemas.openxmlformats.org/officeDocument/2006/relationships/hyperlink" Target="https://prenotami.esteri.it/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prenotami.esteri.it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enotami.esteri.it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Stagista</dc:creator>
  <cp:keywords/>
  <dc:description/>
  <cp:lastModifiedBy>Stagista</cp:lastModifiedBy>
  <cp:revision>11</cp:revision>
  <dcterms:created xsi:type="dcterms:W3CDTF">2025-02-11T09:57:00Z</dcterms:created>
  <dcterms:modified xsi:type="dcterms:W3CDTF">2025-02-13T09:57:00Z</dcterms:modified>
</cp:coreProperties>
</file>